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FB" w:rsidRDefault="00AE08FB" w:rsidP="00AE08FB">
      <w:pPr>
        <w:jc w:val="center"/>
        <w:rPr>
          <w:b/>
          <w:sz w:val="28"/>
          <w:szCs w:val="28"/>
        </w:rPr>
      </w:pPr>
      <w:r w:rsidRPr="00AE08FB">
        <w:rPr>
          <w:b/>
          <w:sz w:val="28"/>
          <w:szCs w:val="28"/>
        </w:rPr>
        <w:t>Program Efficacy Evaluation and Recommendation</w:t>
      </w:r>
    </w:p>
    <w:p w:rsidR="00040E1D" w:rsidRPr="00AE08FB" w:rsidRDefault="00040E1D" w:rsidP="00AE08FB">
      <w:pPr>
        <w:jc w:val="center"/>
        <w:rPr>
          <w:b/>
          <w:sz w:val="28"/>
          <w:szCs w:val="28"/>
        </w:rPr>
      </w:pPr>
      <w:r>
        <w:rPr>
          <w:b/>
          <w:sz w:val="28"/>
          <w:szCs w:val="28"/>
        </w:rPr>
        <w:t>Spring 2012</w:t>
      </w:r>
    </w:p>
    <w:tbl>
      <w:tblPr>
        <w:tblStyle w:val="TableGrid"/>
        <w:tblW w:w="0" w:type="auto"/>
        <w:tblLook w:val="04A0"/>
      </w:tblPr>
      <w:tblGrid>
        <w:gridCol w:w="9576"/>
      </w:tblGrid>
      <w:tr w:rsidR="00AE08FB" w:rsidTr="008B6C61">
        <w:tc>
          <w:tcPr>
            <w:tcW w:w="9576" w:type="dxa"/>
          </w:tcPr>
          <w:p w:rsidR="00AE08FB" w:rsidRPr="00AE08FB" w:rsidRDefault="00AE08FB" w:rsidP="008B6C61">
            <w:pPr>
              <w:rPr>
                <w:b/>
              </w:rPr>
            </w:pPr>
            <w:r w:rsidRPr="00AE08FB">
              <w:rPr>
                <w:b/>
              </w:rPr>
              <w:t>Program:</w:t>
            </w:r>
            <w:r w:rsidR="00884B55">
              <w:rPr>
                <w:b/>
              </w:rPr>
              <w:t xml:space="preserve"> </w:t>
            </w:r>
            <w:r w:rsidR="001C2282">
              <w:rPr>
                <w:b/>
              </w:rPr>
              <w:t>Political Science</w:t>
            </w:r>
          </w:p>
          <w:p w:rsidR="00AE08FB" w:rsidRPr="00AE08FB" w:rsidRDefault="00AE08FB" w:rsidP="008B6C61">
            <w:pPr>
              <w:rPr>
                <w:b/>
              </w:rPr>
            </w:pPr>
          </w:p>
        </w:tc>
      </w:tr>
      <w:tr w:rsidR="00AE08FB" w:rsidTr="008B6C61">
        <w:tc>
          <w:tcPr>
            <w:tcW w:w="9576" w:type="dxa"/>
          </w:tcPr>
          <w:p w:rsidR="00AE08FB" w:rsidRPr="00AE08FB" w:rsidRDefault="00AE08FB" w:rsidP="008B6C61">
            <w:pPr>
              <w:rPr>
                <w:b/>
              </w:rPr>
            </w:pPr>
            <w:r w:rsidRPr="00AE08FB">
              <w:rPr>
                <w:b/>
              </w:rPr>
              <w:t>Reviewers:</w:t>
            </w:r>
            <w:r w:rsidR="00884B55">
              <w:rPr>
                <w:b/>
              </w:rPr>
              <w:t xml:space="preserve"> </w:t>
            </w:r>
            <w:r w:rsidR="001C2282">
              <w:rPr>
                <w:b/>
              </w:rPr>
              <w:t>Kathy Kafela, Dena Murillo-Peters, Yolanda Simental</w:t>
            </w:r>
          </w:p>
          <w:p w:rsidR="00AE08FB" w:rsidRPr="00AE08FB" w:rsidRDefault="00AE08FB" w:rsidP="008B6C61">
            <w:pPr>
              <w:rPr>
                <w:b/>
              </w:rPr>
            </w:pPr>
          </w:p>
        </w:tc>
      </w:tr>
      <w:tr w:rsidR="00AE08FB" w:rsidTr="008B6C61">
        <w:tc>
          <w:tcPr>
            <w:tcW w:w="9576" w:type="dxa"/>
          </w:tcPr>
          <w:p w:rsidR="00AE08FB" w:rsidRDefault="00AE08FB" w:rsidP="008B6C61">
            <w:pPr>
              <w:rPr>
                <w:b/>
              </w:rPr>
            </w:pPr>
            <w:r w:rsidRPr="00AE08FB">
              <w:rPr>
                <w:b/>
              </w:rPr>
              <w:t>Overall</w:t>
            </w:r>
            <w:r>
              <w:rPr>
                <w:b/>
              </w:rPr>
              <w:t xml:space="preserve"> Recommendation with Rationale</w:t>
            </w:r>
            <w:r w:rsidRPr="00AE08FB">
              <w:rPr>
                <w:b/>
              </w:rPr>
              <w:t>:</w:t>
            </w:r>
            <w:r w:rsidR="00AE14D4">
              <w:rPr>
                <w:b/>
              </w:rPr>
              <w:t xml:space="preserve">  CONTINUATION</w:t>
            </w:r>
          </w:p>
          <w:p w:rsidR="00884B55" w:rsidRPr="008C60BB" w:rsidRDefault="008C60BB" w:rsidP="008B6C61">
            <w:r w:rsidRPr="008C60BB">
              <w:t>Overall the Political Science Department is recommended for continuation</w:t>
            </w:r>
            <w:r>
              <w:t xml:space="preserve"> because they have a meet in every category.</w:t>
            </w:r>
          </w:p>
          <w:p w:rsidR="00AE08FB" w:rsidRDefault="00AE08FB" w:rsidP="008B6C61"/>
        </w:tc>
        <w:bookmarkStart w:id="0" w:name="_GoBack"/>
        <w:bookmarkEnd w:id="0"/>
      </w:tr>
    </w:tbl>
    <w:p w:rsidR="00D477E7" w:rsidRDefault="00D477E7" w:rsidP="00D5601C">
      <w:pPr>
        <w:jc w:val="center"/>
        <w:rPr>
          <w:rFonts w:ascii="Arial" w:hAnsi="Arial" w:cs="Arial"/>
          <w:b/>
          <w:sz w:val="20"/>
          <w:szCs w:val="20"/>
        </w:rPr>
      </w:pPr>
    </w:p>
    <w:p w:rsidR="00D5601C" w:rsidRDefault="00D5601C" w:rsidP="00D5601C">
      <w:pPr>
        <w:jc w:val="center"/>
      </w:pPr>
      <w:r>
        <w:rPr>
          <w:rFonts w:ascii="Arial" w:hAnsi="Arial" w:cs="Arial"/>
          <w:b/>
          <w:sz w:val="20"/>
          <w:szCs w:val="20"/>
        </w:rPr>
        <w:t xml:space="preserve">Part I: </w:t>
      </w:r>
      <w:r w:rsidRPr="00A35BD7">
        <w:rPr>
          <w:rFonts w:ascii="Arial" w:hAnsi="Arial" w:cs="Arial"/>
          <w:b/>
          <w:sz w:val="20"/>
          <w:szCs w:val="20"/>
        </w:rPr>
        <w:t>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4189"/>
        <w:gridCol w:w="3738"/>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Demographics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rsidR="00AE08FB" w:rsidRPr="00A35BD7" w:rsidRDefault="00AE08FB" w:rsidP="008B6C61">
            <w:pPr>
              <w:rPr>
                <w:rFonts w:ascii="Arial" w:hAnsi="Arial" w:cs="Arial"/>
                <w:sz w:val="20"/>
                <w:szCs w:val="20"/>
              </w:rPr>
            </w:pP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rsidR="00AE08FB" w:rsidRPr="00A35BD7" w:rsidRDefault="00AE08FB" w:rsidP="008B6C61">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Pattern of Service</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rsidR="00AE08FB" w:rsidRPr="00A35BD7" w:rsidRDefault="00AE08FB" w:rsidP="008B6C61">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r w:rsidR="00AE08FB" w:rsidRPr="00A35BD7" w:rsidTr="00536651">
        <w:trPr>
          <w:tblHeader/>
        </w:trPr>
        <w:tc>
          <w:tcPr>
            <w:tcW w:w="0" w:type="auto"/>
            <w:gridSpan w:val="3"/>
          </w:tcPr>
          <w:p w:rsidR="006878EB" w:rsidRDefault="00D477E7" w:rsidP="008B6C61">
            <w:pPr>
              <w:rPr>
                <w:rFonts w:ascii="Arial" w:hAnsi="Arial" w:cs="Arial"/>
                <w:b/>
                <w:sz w:val="20"/>
                <w:szCs w:val="20"/>
              </w:rPr>
            </w:pPr>
            <w:r>
              <w:rPr>
                <w:rFonts w:ascii="Arial" w:hAnsi="Arial" w:cs="Arial"/>
                <w:b/>
                <w:sz w:val="20"/>
                <w:szCs w:val="20"/>
              </w:rPr>
              <w:lastRenderedPageBreak/>
              <w:t>D</w:t>
            </w:r>
            <w:r w:rsidR="00BA56F4">
              <w:rPr>
                <w:rFonts w:ascii="Arial" w:hAnsi="Arial" w:cs="Arial"/>
                <w:b/>
                <w:sz w:val="20"/>
                <w:szCs w:val="20"/>
              </w:rPr>
              <w:t xml:space="preserve">emographics: </w:t>
            </w:r>
            <w:bookmarkStart w:id="1" w:name="Check1"/>
            <w:r w:rsidR="00FB2936">
              <w:rPr>
                <w:rFonts w:ascii="Arial" w:hAnsi="Arial" w:cs="Arial"/>
                <w:b/>
                <w:sz w:val="20"/>
                <w:szCs w:val="20"/>
              </w:rPr>
              <w:fldChar w:fldCharType="begin">
                <w:ffData>
                  <w:name w:val="Check1"/>
                  <w:enabled/>
                  <w:calcOnExit w:val="0"/>
                  <w:checkBox>
                    <w:sizeAuto/>
                    <w:default w:val="1"/>
                  </w:checkBox>
                </w:ffData>
              </w:fldChar>
            </w:r>
            <w:r>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bookmarkEnd w:id="1"/>
            <w:r w:rsidR="00BA56F4">
              <w:rPr>
                <w:rFonts w:ascii="Arial" w:hAnsi="Arial" w:cs="Arial"/>
                <w:b/>
                <w:sz w:val="20"/>
                <w:szCs w:val="20"/>
              </w:rPr>
              <w:t xml:space="preserve">Meets or </w:t>
            </w:r>
            <w:r w:rsidR="00FB2936">
              <w:rPr>
                <w:rFonts w:ascii="Arial" w:hAnsi="Arial" w:cs="Arial"/>
                <w:b/>
                <w:sz w:val="20"/>
                <w:szCs w:val="20"/>
              </w:rPr>
              <w:fldChar w:fldCharType="begin">
                <w:ffData>
                  <w:name w:val="Check2"/>
                  <w:enabled/>
                  <w:calcOnExit w:val="0"/>
                  <w:checkBox>
                    <w:sizeAuto/>
                    <w:default w:val="0"/>
                  </w:checkBox>
                </w:ffData>
              </w:fldChar>
            </w:r>
            <w:bookmarkStart w:id="2" w:name="Check2"/>
            <w:r w:rsidR="00BA56F4">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bookmarkEnd w:id="2"/>
            <w:r w:rsidR="00BA56F4">
              <w:rPr>
                <w:rFonts w:ascii="Arial" w:hAnsi="Arial" w:cs="Arial"/>
                <w:b/>
                <w:sz w:val="20"/>
                <w:szCs w:val="20"/>
              </w:rPr>
              <w:t xml:space="preserve">Does Not Meet </w:t>
            </w:r>
            <w:r w:rsidR="00BA56F4">
              <w:rPr>
                <w:rFonts w:ascii="Arial" w:hAnsi="Arial" w:cs="Arial"/>
                <w:b/>
                <w:sz w:val="20"/>
                <w:szCs w:val="20"/>
              </w:rPr>
              <w:br/>
            </w:r>
            <w:r w:rsidR="00AE08FB" w:rsidRPr="00AE08FB">
              <w:rPr>
                <w:rFonts w:ascii="Arial" w:hAnsi="Arial" w:cs="Arial"/>
                <w:b/>
                <w:sz w:val="20"/>
                <w:szCs w:val="20"/>
              </w:rPr>
              <w:t>Reviewer Feedback:</w:t>
            </w:r>
            <w:r>
              <w:rPr>
                <w:rFonts w:ascii="Arial" w:hAnsi="Arial" w:cs="Arial"/>
                <w:b/>
                <w:sz w:val="20"/>
                <w:szCs w:val="20"/>
              </w:rPr>
              <w:t xml:space="preserve">  </w:t>
            </w:r>
          </w:p>
          <w:p w:rsidR="00AE08FB" w:rsidRDefault="004B78E9" w:rsidP="008B6C61">
            <w:pPr>
              <w:rPr>
                <w:rFonts w:ascii="Arial" w:hAnsi="Arial" w:cs="Arial"/>
                <w:sz w:val="20"/>
                <w:szCs w:val="20"/>
              </w:rPr>
            </w:pPr>
            <w:r>
              <w:rPr>
                <w:rFonts w:ascii="Arial" w:hAnsi="Arial" w:cs="Arial"/>
                <w:sz w:val="20"/>
                <w:szCs w:val="20"/>
              </w:rPr>
              <w:t>There is a discrepancy between SBVC and figures for the department. There seemed to be a much larger percentage of stu</w:t>
            </w:r>
            <w:r w:rsidR="00AE14D4">
              <w:rPr>
                <w:rFonts w:ascii="Arial" w:hAnsi="Arial" w:cs="Arial"/>
                <w:sz w:val="20"/>
                <w:szCs w:val="20"/>
              </w:rPr>
              <w:t>dents who are taking political s</w:t>
            </w:r>
            <w:r>
              <w:rPr>
                <w:rFonts w:ascii="Arial" w:hAnsi="Arial" w:cs="Arial"/>
                <w:sz w:val="20"/>
                <w:szCs w:val="20"/>
              </w:rPr>
              <w:t>cience classes that declined stating what their ethnicity is than the overall SBVC student body. The disabled population was analyzed and 1% of disabled student</w:t>
            </w:r>
            <w:r w:rsidR="00AE14D4">
              <w:rPr>
                <w:rFonts w:ascii="Arial" w:hAnsi="Arial" w:cs="Arial"/>
                <w:sz w:val="20"/>
                <w:szCs w:val="20"/>
              </w:rPr>
              <w:t>s</w:t>
            </w:r>
            <w:r>
              <w:rPr>
                <w:rFonts w:ascii="Arial" w:hAnsi="Arial" w:cs="Arial"/>
                <w:sz w:val="20"/>
                <w:szCs w:val="20"/>
              </w:rPr>
              <w:t xml:space="preserve"> took political science classes</w:t>
            </w:r>
            <w:r w:rsidR="00AE14D4">
              <w:rPr>
                <w:rFonts w:ascii="Arial" w:hAnsi="Arial" w:cs="Arial"/>
                <w:sz w:val="20"/>
                <w:szCs w:val="20"/>
              </w:rPr>
              <w:t>,</w:t>
            </w:r>
            <w:r>
              <w:rPr>
                <w:rFonts w:ascii="Arial" w:hAnsi="Arial" w:cs="Arial"/>
                <w:sz w:val="20"/>
                <w:szCs w:val="20"/>
              </w:rPr>
              <w:t xml:space="preserve"> of the campus 4% disabled students</w:t>
            </w:r>
            <w:r w:rsidR="00AE14D4">
              <w:rPr>
                <w:rFonts w:ascii="Arial" w:hAnsi="Arial" w:cs="Arial"/>
                <w:sz w:val="20"/>
                <w:szCs w:val="20"/>
              </w:rPr>
              <w:t>,</w:t>
            </w:r>
            <w:r>
              <w:rPr>
                <w:rFonts w:ascii="Arial" w:hAnsi="Arial" w:cs="Arial"/>
                <w:sz w:val="20"/>
                <w:szCs w:val="20"/>
              </w:rPr>
              <w:t xml:space="preserve"> even though faculty has made efforts to a</w:t>
            </w:r>
            <w:r w:rsidR="00AE14D4">
              <w:rPr>
                <w:rFonts w:ascii="Arial" w:hAnsi="Arial" w:cs="Arial"/>
                <w:sz w:val="20"/>
                <w:szCs w:val="20"/>
              </w:rPr>
              <w:t xml:space="preserve">ccommodate disabled students. </w:t>
            </w:r>
            <w:r>
              <w:rPr>
                <w:rFonts w:ascii="Arial" w:hAnsi="Arial" w:cs="Arial"/>
                <w:sz w:val="20"/>
                <w:szCs w:val="20"/>
              </w:rPr>
              <w:t>T</w:t>
            </w:r>
            <w:r w:rsidR="0031098C">
              <w:rPr>
                <w:rFonts w:ascii="Arial" w:hAnsi="Arial" w:cs="Arial"/>
                <w:sz w:val="20"/>
                <w:szCs w:val="20"/>
              </w:rPr>
              <w:t xml:space="preserve">he DSPS director noted that this </w:t>
            </w:r>
            <w:r>
              <w:rPr>
                <w:rFonts w:ascii="Arial" w:hAnsi="Arial" w:cs="Arial"/>
                <w:sz w:val="20"/>
                <w:szCs w:val="20"/>
              </w:rPr>
              <w:t xml:space="preserve">number may reflect the fact that </w:t>
            </w:r>
            <w:r w:rsidR="0031098C">
              <w:rPr>
                <w:rFonts w:ascii="Arial" w:hAnsi="Arial" w:cs="Arial"/>
                <w:sz w:val="20"/>
                <w:szCs w:val="20"/>
              </w:rPr>
              <w:t xml:space="preserve">few </w:t>
            </w:r>
            <w:r>
              <w:rPr>
                <w:rFonts w:ascii="Arial" w:hAnsi="Arial" w:cs="Arial"/>
                <w:sz w:val="20"/>
                <w:szCs w:val="20"/>
              </w:rPr>
              <w:t>disabled student</w:t>
            </w:r>
            <w:r w:rsidR="0031098C">
              <w:rPr>
                <w:rFonts w:ascii="Arial" w:hAnsi="Arial" w:cs="Arial"/>
                <w:sz w:val="20"/>
                <w:szCs w:val="20"/>
              </w:rPr>
              <w:t>s take AA or transfer classes. Efforts will be made to broaden the number of disabled students who take transfer classes in this case political science.</w:t>
            </w:r>
          </w:p>
          <w:p w:rsidR="006878EB" w:rsidRDefault="00BA56F4" w:rsidP="0031098C">
            <w:pPr>
              <w:rPr>
                <w:rFonts w:ascii="Arial" w:hAnsi="Arial" w:cs="Arial"/>
                <w:b/>
                <w:sz w:val="20"/>
                <w:szCs w:val="20"/>
              </w:rPr>
            </w:pPr>
            <w:r>
              <w:rPr>
                <w:rFonts w:ascii="Arial" w:hAnsi="Arial" w:cs="Arial"/>
                <w:b/>
                <w:sz w:val="20"/>
                <w:szCs w:val="20"/>
              </w:rPr>
              <w:t xml:space="preserve">Patterns of Service: </w:t>
            </w:r>
            <w:r w:rsidR="00FB2936">
              <w:rPr>
                <w:rFonts w:ascii="Arial" w:hAnsi="Arial" w:cs="Arial"/>
                <w:b/>
                <w:sz w:val="20"/>
                <w:szCs w:val="20"/>
              </w:rPr>
              <w:fldChar w:fldCharType="begin">
                <w:ffData>
                  <w:name w:val=""/>
                  <w:enabled/>
                  <w:calcOnExit w:val="0"/>
                  <w:checkBox>
                    <w:sizeAuto/>
                    <w:default w:val="1"/>
                  </w:checkBox>
                </w:ffData>
              </w:fldChar>
            </w:r>
            <w:r w:rsidR="00D477E7">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Meets or </w:t>
            </w:r>
            <w:r w:rsidR="00FB2936">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D477E7">
              <w:rPr>
                <w:rFonts w:ascii="Arial" w:hAnsi="Arial" w:cs="Arial"/>
                <w:b/>
                <w:sz w:val="20"/>
                <w:szCs w:val="20"/>
              </w:rPr>
              <w:t xml:space="preserve">  </w:t>
            </w:r>
          </w:p>
          <w:p w:rsidR="0031098C" w:rsidRDefault="0031098C" w:rsidP="0031098C">
            <w:pPr>
              <w:rPr>
                <w:rFonts w:ascii="Arial" w:hAnsi="Arial" w:cs="Arial"/>
                <w:sz w:val="20"/>
                <w:szCs w:val="20"/>
              </w:rPr>
            </w:pPr>
            <w:r w:rsidRPr="0031098C">
              <w:rPr>
                <w:rFonts w:ascii="Arial" w:hAnsi="Arial" w:cs="Arial"/>
                <w:sz w:val="20"/>
                <w:szCs w:val="20"/>
              </w:rPr>
              <w:t xml:space="preserve">Department </w:t>
            </w:r>
            <w:r w:rsidR="00AE14D4">
              <w:rPr>
                <w:rFonts w:ascii="Arial" w:hAnsi="Arial" w:cs="Arial"/>
                <w:sz w:val="20"/>
                <w:szCs w:val="20"/>
              </w:rPr>
              <w:t>offers p</w:t>
            </w:r>
            <w:r w:rsidRPr="0031098C">
              <w:rPr>
                <w:rFonts w:ascii="Arial" w:hAnsi="Arial" w:cs="Arial"/>
                <w:sz w:val="20"/>
                <w:szCs w:val="20"/>
              </w:rPr>
              <w:t>olitical science classes needed for political science majors.</w:t>
            </w:r>
            <w:r>
              <w:rPr>
                <w:rFonts w:ascii="Arial" w:hAnsi="Arial" w:cs="Arial"/>
                <w:sz w:val="20"/>
                <w:szCs w:val="20"/>
              </w:rPr>
              <w:t xml:space="preserve"> The </w:t>
            </w:r>
            <w:r w:rsidR="00AE5948">
              <w:rPr>
                <w:rFonts w:ascii="Arial" w:hAnsi="Arial" w:cs="Arial"/>
                <w:sz w:val="20"/>
                <w:szCs w:val="20"/>
              </w:rPr>
              <w:t>department’s</w:t>
            </w:r>
            <w:r>
              <w:rPr>
                <w:rFonts w:ascii="Arial" w:hAnsi="Arial" w:cs="Arial"/>
                <w:sz w:val="20"/>
                <w:szCs w:val="20"/>
              </w:rPr>
              <w:t xml:space="preserve"> policy reflects that they are making an effort to be sensitive to students</w:t>
            </w:r>
            <w:r w:rsidR="00AE14D4">
              <w:rPr>
                <w:rFonts w:ascii="Arial" w:hAnsi="Arial" w:cs="Arial"/>
                <w:sz w:val="20"/>
                <w:szCs w:val="20"/>
              </w:rPr>
              <w:t>’</w:t>
            </w:r>
            <w:r>
              <w:rPr>
                <w:rFonts w:ascii="Arial" w:hAnsi="Arial" w:cs="Arial"/>
                <w:sz w:val="20"/>
                <w:szCs w:val="20"/>
              </w:rPr>
              <w:t xml:space="preserve"> needs by offering class times </w:t>
            </w:r>
            <w:r w:rsidR="00AE5948">
              <w:rPr>
                <w:rFonts w:ascii="Arial" w:hAnsi="Arial" w:cs="Arial"/>
                <w:sz w:val="20"/>
                <w:szCs w:val="20"/>
              </w:rPr>
              <w:t>to</w:t>
            </w:r>
            <w:r>
              <w:rPr>
                <w:rFonts w:ascii="Arial" w:hAnsi="Arial" w:cs="Arial"/>
                <w:sz w:val="20"/>
                <w:szCs w:val="20"/>
              </w:rPr>
              <w:t xml:space="preserve"> accommodate </w:t>
            </w:r>
            <w:r w:rsidR="00AE14D4">
              <w:rPr>
                <w:rFonts w:ascii="Arial" w:hAnsi="Arial" w:cs="Arial"/>
                <w:sz w:val="20"/>
                <w:szCs w:val="20"/>
              </w:rPr>
              <w:t>student</w:t>
            </w:r>
            <w:r w:rsidR="00AE5948">
              <w:rPr>
                <w:rFonts w:ascii="Arial" w:hAnsi="Arial" w:cs="Arial"/>
                <w:sz w:val="20"/>
                <w:szCs w:val="20"/>
              </w:rPr>
              <w:t>s</w:t>
            </w:r>
            <w:r w:rsidR="00AE14D4">
              <w:rPr>
                <w:rFonts w:ascii="Arial" w:hAnsi="Arial" w:cs="Arial"/>
                <w:sz w:val="20"/>
                <w:szCs w:val="20"/>
              </w:rPr>
              <w:t>’</w:t>
            </w:r>
            <w:r>
              <w:rPr>
                <w:rFonts w:ascii="Arial" w:hAnsi="Arial" w:cs="Arial"/>
                <w:sz w:val="20"/>
                <w:szCs w:val="20"/>
              </w:rPr>
              <w:t xml:space="preserve"> schedules.</w:t>
            </w:r>
          </w:p>
          <w:p w:rsidR="00AE08FB" w:rsidRPr="00A35BD7" w:rsidRDefault="00AE5948" w:rsidP="00AE14D4">
            <w:pPr>
              <w:rPr>
                <w:rFonts w:ascii="Arial" w:hAnsi="Arial" w:cs="Arial"/>
                <w:sz w:val="20"/>
                <w:szCs w:val="20"/>
              </w:rPr>
            </w:pPr>
            <w:r>
              <w:rPr>
                <w:rFonts w:ascii="Arial" w:hAnsi="Arial" w:cs="Arial"/>
                <w:sz w:val="20"/>
                <w:szCs w:val="20"/>
              </w:rPr>
              <w:t>The department uses a variety of ways to provide political classes s</w:t>
            </w:r>
            <w:r w:rsidR="00AE14D4">
              <w:rPr>
                <w:rFonts w:ascii="Arial" w:hAnsi="Arial" w:cs="Arial"/>
                <w:sz w:val="20"/>
                <w:szCs w:val="20"/>
              </w:rPr>
              <w:t>uch as ITV serving Big Bear, on</w:t>
            </w:r>
            <w:r>
              <w:rPr>
                <w:rFonts w:ascii="Arial" w:hAnsi="Arial" w:cs="Arial"/>
                <w:sz w:val="20"/>
                <w:szCs w:val="20"/>
              </w:rPr>
              <w:t xml:space="preserve">line sections and hybrid sections all offered all times of day and evening. It is noted that in Fall 2012 the department’s plans to offer </w:t>
            </w:r>
            <w:r w:rsidR="00AE14D4">
              <w:rPr>
                <w:rFonts w:ascii="Arial" w:hAnsi="Arial" w:cs="Arial"/>
                <w:sz w:val="20"/>
                <w:szCs w:val="20"/>
              </w:rPr>
              <w:t>w</w:t>
            </w:r>
            <w:r>
              <w:rPr>
                <w:rFonts w:ascii="Arial" w:hAnsi="Arial" w:cs="Arial"/>
                <w:sz w:val="20"/>
                <w:szCs w:val="20"/>
              </w:rPr>
              <w:t>eekend express section in hopes that it will better meet the need of working students and those who have no computer.</w:t>
            </w:r>
          </w:p>
        </w:tc>
      </w:tr>
    </w:tbl>
    <w:p w:rsidR="00D5601C" w:rsidRDefault="00D5601C" w:rsidP="00AE08FB">
      <w:pPr>
        <w:spacing w:after="0" w:line="240" w:lineRule="auto"/>
        <w:jc w:val="both"/>
        <w:rPr>
          <w:rFonts w:ascii="Arial" w:hAnsi="Arial" w:cs="Arial"/>
          <w:b/>
          <w:sz w:val="20"/>
          <w:szCs w:val="20"/>
        </w:rPr>
      </w:pPr>
    </w:p>
    <w:p w:rsidR="00D477E7" w:rsidRDefault="00D477E7">
      <w:pPr>
        <w:rPr>
          <w:rFonts w:ascii="Arial" w:hAnsi="Arial" w:cs="Arial"/>
          <w:b/>
          <w:sz w:val="20"/>
          <w:szCs w:val="20"/>
        </w:rPr>
      </w:pPr>
      <w:r>
        <w:rPr>
          <w:rFonts w:ascii="Arial" w:hAnsi="Arial" w:cs="Arial"/>
          <w:b/>
          <w:sz w:val="20"/>
          <w:szCs w:val="20"/>
        </w:rPr>
        <w:br w:type="page"/>
      </w:r>
    </w:p>
    <w:p w:rsidR="00D477E7" w:rsidRDefault="00D477E7">
      <w:pPr>
        <w:rPr>
          <w:rFonts w:ascii="Arial" w:hAnsi="Arial" w:cs="Arial"/>
          <w:b/>
          <w:sz w:val="20"/>
          <w:szCs w:val="20"/>
        </w:rPr>
      </w:pPr>
    </w:p>
    <w:p w:rsidR="00AE08FB" w:rsidRDefault="00D5601C" w:rsidP="00D5601C">
      <w:pPr>
        <w:spacing w:after="0" w:line="240" w:lineRule="auto"/>
        <w:jc w:val="center"/>
        <w:rPr>
          <w:rFonts w:ascii="Arial" w:hAnsi="Arial" w:cs="Arial"/>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4"/>
        <w:gridCol w:w="3079"/>
        <w:gridCol w:w="3913"/>
      </w:tblGrid>
      <w:tr w:rsidR="00AE08FB" w:rsidRPr="00A35BD7" w:rsidTr="00AE08FB">
        <w:trPr>
          <w:tblHeader/>
        </w:trPr>
        <w:tc>
          <w:tcPr>
            <w:tcW w:w="2125" w:type="dxa"/>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7451" w:type="dxa"/>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AE08FB">
        <w:trPr>
          <w:tblHeader/>
        </w:trPr>
        <w:tc>
          <w:tcPr>
            <w:tcW w:w="2125" w:type="dxa"/>
            <w:vMerge/>
          </w:tcPr>
          <w:p w:rsidR="00AE08FB" w:rsidRPr="00A35BD7" w:rsidRDefault="00AE08FB" w:rsidP="008B6C61">
            <w:pPr>
              <w:rPr>
                <w:rFonts w:ascii="Arial" w:hAnsi="Arial" w:cs="Arial"/>
                <w:sz w:val="20"/>
                <w:szCs w:val="20"/>
              </w:rPr>
            </w:pPr>
          </w:p>
        </w:tc>
        <w:tc>
          <w:tcPr>
            <w:tcW w:w="3748" w:type="dxa"/>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b/>
                <w:sz w:val="20"/>
                <w:szCs w:val="20"/>
              </w:rPr>
            </w:pP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rsidR="00AE08FB" w:rsidRPr="00A35BD7" w:rsidRDefault="00AE08FB" w:rsidP="008B6C61">
            <w:pPr>
              <w:rPr>
                <w:rFonts w:ascii="Arial" w:hAnsi="Arial" w:cs="Arial"/>
                <w:sz w:val="20"/>
                <w:szCs w:val="20"/>
              </w:rPr>
            </w:pPr>
            <w:r>
              <w:rPr>
                <w:rFonts w:ascii="Arial" w:hAnsi="Arial" w:cs="Arial"/>
                <w:sz w:val="20"/>
                <w:szCs w:val="20"/>
              </w:rPr>
              <w:t xml:space="preserve">If applicable, supplemental data is analyzed. </w:t>
            </w:r>
          </w:p>
        </w:tc>
      </w:tr>
      <w:tr w:rsidR="008569D5" w:rsidRPr="00A35BD7" w:rsidTr="008B6C61">
        <w:trPr>
          <w:tblHeader/>
        </w:trPr>
        <w:tc>
          <w:tcPr>
            <w:tcW w:w="0" w:type="auto"/>
          </w:tcPr>
          <w:p w:rsidR="008569D5" w:rsidRPr="001526D4" w:rsidRDefault="008569D5" w:rsidP="008B6C61">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tcPr>
          <w:p w:rsidR="008569D5" w:rsidRPr="00B93FCA" w:rsidRDefault="008569D5" w:rsidP="00C70E85">
            <w:pPr>
              <w:rPr>
                <w:rFonts w:ascii="Arial" w:hAnsi="Arial" w:cs="Arial"/>
                <w:sz w:val="20"/>
                <w:szCs w:val="20"/>
              </w:rPr>
            </w:pPr>
            <w:r w:rsidRPr="00B93FCA">
              <w:rPr>
                <w:rFonts w:ascii="Arial" w:hAnsi="Arial" w:cs="Arial"/>
                <w:sz w:val="20"/>
                <w:szCs w:val="20"/>
              </w:rPr>
              <w:t xml:space="preserve">Program has not </w:t>
            </w:r>
            <w:r>
              <w:rPr>
                <w:rFonts w:ascii="Arial" w:hAnsi="Arial" w:cs="Arial"/>
                <w:sz w:val="20"/>
                <w:szCs w:val="20"/>
              </w:rPr>
              <w:t>completed the first three-year SLO/SAO cycle.</w:t>
            </w:r>
          </w:p>
        </w:tc>
        <w:tc>
          <w:tcPr>
            <w:tcW w:w="0" w:type="auto"/>
          </w:tcPr>
          <w:p w:rsidR="008569D5" w:rsidRPr="00B93FCA" w:rsidRDefault="008569D5" w:rsidP="00C70E85">
            <w:pPr>
              <w:rPr>
                <w:rFonts w:ascii="Arial" w:hAnsi="Arial" w:cs="Arial"/>
                <w:sz w:val="20"/>
                <w:szCs w:val="20"/>
              </w:rPr>
            </w:pPr>
            <w:r w:rsidRPr="00B93FCA">
              <w:rPr>
                <w:rFonts w:ascii="Arial" w:hAnsi="Arial" w:cs="Arial"/>
                <w:sz w:val="20"/>
                <w:szCs w:val="20"/>
              </w:rPr>
              <w:t xml:space="preserve">Program has </w:t>
            </w:r>
            <w:r>
              <w:rPr>
                <w:rFonts w:ascii="Arial" w:hAnsi="Arial" w:cs="Arial"/>
                <w:sz w:val="20"/>
                <w:szCs w:val="20"/>
              </w:rPr>
              <w:t>completed the first three-year SLO/SAO cycle. Discusses how SLOs were evaluated and has plans to continue SLO process.</w:t>
            </w:r>
          </w:p>
        </w:tc>
      </w:tr>
      <w:tr w:rsidR="00AE08FB" w:rsidRPr="00A35BD7" w:rsidTr="00B733A0">
        <w:trPr>
          <w:tblHeader/>
        </w:trPr>
        <w:tc>
          <w:tcPr>
            <w:tcW w:w="0" w:type="auto"/>
            <w:gridSpan w:val="3"/>
          </w:tcPr>
          <w:p w:rsidR="006878EB" w:rsidRDefault="00BA56F4" w:rsidP="00BA56F4">
            <w:pPr>
              <w:rPr>
                <w:rFonts w:ascii="Arial" w:hAnsi="Arial" w:cs="Arial"/>
                <w:b/>
                <w:sz w:val="20"/>
                <w:szCs w:val="20"/>
              </w:rPr>
            </w:pPr>
            <w:r>
              <w:rPr>
                <w:rFonts w:ascii="Arial" w:hAnsi="Arial" w:cs="Arial"/>
                <w:b/>
                <w:sz w:val="20"/>
                <w:szCs w:val="20"/>
              </w:rPr>
              <w:t xml:space="preserve">Student Success: </w:t>
            </w:r>
            <w:r w:rsidR="00FB2936">
              <w:rPr>
                <w:rFonts w:ascii="Arial" w:hAnsi="Arial" w:cs="Arial"/>
                <w:b/>
                <w:sz w:val="20"/>
                <w:szCs w:val="20"/>
              </w:rPr>
              <w:fldChar w:fldCharType="begin">
                <w:ffData>
                  <w:name w:val=""/>
                  <w:enabled/>
                  <w:calcOnExit w:val="0"/>
                  <w:checkBox>
                    <w:sizeAuto/>
                    <w:default w:val="1"/>
                  </w:checkBox>
                </w:ffData>
              </w:fldChar>
            </w:r>
            <w:r w:rsidR="00D477E7">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Meets or </w:t>
            </w:r>
            <w:r w:rsidR="00FB2936">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D477E7">
              <w:rPr>
                <w:rFonts w:ascii="Arial" w:hAnsi="Arial" w:cs="Arial"/>
                <w:b/>
                <w:sz w:val="20"/>
                <w:szCs w:val="20"/>
              </w:rPr>
              <w:t xml:space="preserve">  </w:t>
            </w:r>
          </w:p>
          <w:p w:rsidR="007C6E80" w:rsidRDefault="007C6E80" w:rsidP="00BA56F4">
            <w:pPr>
              <w:rPr>
                <w:rFonts w:ascii="Arial" w:hAnsi="Arial" w:cs="Arial"/>
                <w:sz w:val="20"/>
                <w:szCs w:val="20"/>
              </w:rPr>
            </w:pPr>
            <w:r>
              <w:rPr>
                <w:rFonts w:ascii="Arial" w:hAnsi="Arial" w:cs="Arial"/>
                <w:sz w:val="20"/>
                <w:szCs w:val="20"/>
              </w:rPr>
              <w:t>Over the last five year</w:t>
            </w:r>
            <w:r w:rsidR="00AE14D4">
              <w:rPr>
                <w:rFonts w:ascii="Arial" w:hAnsi="Arial" w:cs="Arial"/>
                <w:sz w:val="20"/>
                <w:szCs w:val="20"/>
              </w:rPr>
              <w:t>s</w:t>
            </w:r>
            <w:r>
              <w:rPr>
                <w:rFonts w:ascii="Arial" w:hAnsi="Arial" w:cs="Arial"/>
                <w:sz w:val="20"/>
                <w:szCs w:val="20"/>
              </w:rPr>
              <w:t xml:space="preserve"> the </w:t>
            </w:r>
            <w:r w:rsidR="00D36A78">
              <w:rPr>
                <w:rFonts w:ascii="Arial" w:hAnsi="Arial" w:cs="Arial"/>
                <w:sz w:val="20"/>
                <w:szCs w:val="20"/>
              </w:rPr>
              <w:t>department’s</w:t>
            </w:r>
            <w:r>
              <w:rPr>
                <w:rFonts w:ascii="Arial" w:hAnsi="Arial" w:cs="Arial"/>
                <w:sz w:val="20"/>
                <w:szCs w:val="20"/>
              </w:rPr>
              <w:t xml:space="preserve"> success and retention numbers has remai</w:t>
            </w:r>
            <w:r w:rsidR="00CE5F09">
              <w:rPr>
                <w:rFonts w:ascii="Arial" w:hAnsi="Arial" w:cs="Arial"/>
                <w:sz w:val="20"/>
                <w:szCs w:val="20"/>
              </w:rPr>
              <w:t>n</w:t>
            </w:r>
            <w:r w:rsidR="00D36A78">
              <w:rPr>
                <w:rFonts w:ascii="Arial" w:hAnsi="Arial" w:cs="Arial"/>
                <w:sz w:val="20"/>
                <w:szCs w:val="20"/>
              </w:rPr>
              <w:t>ed</w:t>
            </w:r>
            <w:r w:rsidR="00AE14D4">
              <w:rPr>
                <w:rFonts w:ascii="Arial" w:hAnsi="Arial" w:cs="Arial"/>
                <w:sz w:val="20"/>
                <w:szCs w:val="20"/>
              </w:rPr>
              <w:t xml:space="preserve"> about the same</w:t>
            </w:r>
            <w:r w:rsidR="00D36A78">
              <w:rPr>
                <w:rFonts w:ascii="Arial" w:hAnsi="Arial" w:cs="Arial"/>
                <w:sz w:val="20"/>
                <w:szCs w:val="20"/>
              </w:rPr>
              <w:t xml:space="preserve">. More recently retention exceeded the schools average by 3&gt;44%. </w:t>
            </w:r>
          </w:p>
          <w:p w:rsidR="00BA56F4" w:rsidRDefault="00AE14D4" w:rsidP="008B6C61">
            <w:pPr>
              <w:rPr>
                <w:rFonts w:ascii="Arial" w:hAnsi="Arial" w:cs="Arial"/>
                <w:sz w:val="20"/>
                <w:szCs w:val="20"/>
              </w:rPr>
            </w:pPr>
            <w:r>
              <w:rPr>
                <w:rFonts w:ascii="Arial" w:hAnsi="Arial" w:cs="Arial"/>
                <w:sz w:val="20"/>
                <w:szCs w:val="20"/>
              </w:rPr>
              <w:t>In looking at ways that the department</w:t>
            </w:r>
            <w:r w:rsidR="00D36A78">
              <w:rPr>
                <w:rFonts w:ascii="Arial" w:hAnsi="Arial" w:cs="Arial"/>
                <w:sz w:val="20"/>
                <w:szCs w:val="20"/>
              </w:rPr>
              <w:t xml:space="preserve"> could improve on success and reten</w:t>
            </w:r>
            <w:r w:rsidR="00F3583E">
              <w:rPr>
                <w:rFonts w:ascii="Arial" w:hAnsi="Arial" w:cs="Arial"/>
                <w:sz w:val="20"/>
                <w:szCs w:val="20"/>
              </w:rPr>
              <w:t xml:space="preserve">tion it is noted that they are greatly understaffed when it comes to full-time faculty and 77% of classes are taught by part-time instructors. EMP data shows </w:t>
            </w:r>
            <w:r w:rsidR="006F104C">
              <w:rPr>
                <w:rFonts w:ascii="Arial" w:hAnsi="Arial" w:cs="Arial"/>
                <w:sz w:val="20"/>
                <w:szCs w:val="20"/>
              </w:rPr>
              <w:t>the lowest percentages for success and retention in political science classes are taught by part-t</w:t>
            </w:r>
            <w:r>
              <w:rPr>
                <w:rFonts w:ascii="Arial" w:hAnsi="Arial" w:cs="Arial"/>
                <w:sz w:val="20"/>
                <w:szCs w:val="20"/>
              </w:rPr>
              <w:t xml:space="preserve">ime faculty. There </w:t>
            </w:r>
            <w:r w:rsidR="006F104C">
              <w:rPr>
                <w:rFonts w:ascii="Arial" w:hAnsi="Arial" w:cs="Arial"/>
                <w:sz w:val="20"/>
                <w:szCs w:val="20"/>
              </w:rPr>
              <w:t>is a need for full time faculty.</w:t>
            </w:r>
          </w:p>
          <w:p w:rsidR="006878EB" w:rsidRDefault="00BA56F4" w:rsidP="00D477E7">
            <w:pPr>
              <w:rPr>
                <w:rFonts w:ascii="Arial" w:hAnsi="Arial" w:cs="Arial"/>
                <w:b/>
                <w:sz w:val="20"/>
                <w:szCs w:val="20"/>
              </w:rPr>
            </w:pPr>
            <w:r>
              <w:rPr>
                <w:rFonts w:ascii="Arial" w:hAnsi="Arial" w:cs="Arial"/>
                <w:b/>
                <w:sz w:val="20"/>
                <w:szCs w:val="20"/>
              </w:rPr>
              <w:t xml:space="preserve">SLOs: </w:t>
            </w:r>
            <w:r w:rsidR="00FB2936">
              <w:rPr>
                <w:rFonts w:ascii="Arial" w:hAnsi="Arial" w:cs="Arial"/>
                <w:b/>
                <w:sz w:val="20"/>
                <w:szCs w:val="20"/>
              </w:rPr>
              <w:fldChar w:fldCharType="begin">
                <w:ffData>
                  <w:name w:val=""/>
                  <w:enabled/>
                  <w:calcOnExit w:val="0"/>
                  <w:checkBox>
                    <w:sizeAuto/>
                    <w:default w:val="1"/>
                  </w:checkBox>
                </w:ffData>
              </w:fldChar>
            </w:r>
            <w:r w:rsidR="00D477E7">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Meets or </w:t>
            </w:r>
            <w:r w:rsidR="00FB2936">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D477E7">
              <w:rPr>
                <w:rFonts w:ascii="Arial" w:hAnsi="Arial" w:cs="Arial"/>
                <w:b/>
                <w:sz w:val="20"/>
                <w:szCs w:val="20"/>
              </w:rPr>
              <w:t xml:space="preserve">  </w:t>
            </w:r>
          </w:p>
          <w:p w:rsidR="00BA56F4" w:rsidRPr="00B93FCA" w:rsidRDefault="000C0AEB" w:rsidP="00D477E7">
            <w:pPr>
              <w:rPr>
                <w:rFonts w:ascii="Arial" w:hAnsi="Arial" w:cs="Arial"/>
                <w:sz w:val="20"/>
                <w:szCs w:val="20"/>
              </w:rPr>
            </w:pPr>
            <w:r w:rsidRPr="00D477E7">
              <w:rPr>
                <w:rFonts w:ascii="Arial" w:hAnsi="Arial" w:cs="Arial"/>
                <w:sz w:val="20"/>
                <w:szCs w:val="20"/>
              </w:rPr>
              <w:t xml:space="preserve">Political Science </w:t>
            </w:r>
            <w:r w:rsidR="00EE10C0" w:rsidRPr="00D477E7">
              <w:rPr>
                <w:rFonts w:ascii="Arial" w:hAnsi="Arial" w:cs="Arial"/>
                <w:sz w:val="20"/>
                <w:szCs w:val="20"/>
              </w:rPr>
              <w:t>department completed</w:t>
            </w:r>
            <w:r w:rsidRPr="00D477E7">
              <w:rPr>
                <w:rFonts w:ascii="Arial" w:hAnsi="Arial" w:cs="Arial"/>
                <w:sz w:val="20"/>
                <w:szCs w:val="20"/>
              </w:rPr>
              <w:t xml:space="preserve"> their initial three-year assessment process in SP 2010. The process and rub</w:t>
            </w:r>
            <w:r w:rsidR="00EE10C0" w:rsidRPr="00D477E7">
              <w:rPr>
                <w:rFonts w:ascii="Arial" w:hAnsi="Arial" w:cs="Arial"/>
                <w:sz w:val="20"/>
                <w:szCs w:val="20"/>
              </w:rPr>
              <w:t>r</w:t>
            </w:r>
            <w:r w:rsidRPr="00D477E7">
              <w:rPr>
                <w:rFonts w:ascii="Arial" w:hAnsi="Arial" w:cs="Arial"/>
                <w:sz w:val="20"/>
                <w:szCs w:val="20"/>
              </w:rPr>
              <w:t xml:space="preserve">ic used to assess the </w:t>
            </w:r>
            <w:r w:rsidR="00EE10C0" w:rsidRPr="00D477E7">
              <w:rPr>
                <w:rFonts w:ascii="Arial" w:hAnsi="Arial" w:cs="Arial"/>
                <w:sz w:val="20"/>
                <w:szCs w:val="20"/>
              </w:rPr>
              <w:t>SLO’s was very detailed and it was determined that no change in teaching methods was necessary.</w:t>
            </w:r>
          </w:p>
        </w:tc>
      </w:tr>
    </w:tbl>
    <w:p w:rsidR="00AE08FB" w:rsidRDefault="00AE08FB"/>
    <w:p w:rsidR="00D477E7" w:rsidRDefault="00D477E7">
      <w:pPr>
        <w:rPr>
          <w:rFonts w:ascii="Arial" w:hAnsi="Arial" w:cs="Arial"/>
          <w:b/>
          <w:sz w:val="20"/>
          <w:szCs w:val="20"/>
        </w:rPr>
      </w:pPr>
      <w:r>
        <w:rPr>
          <w:rFonts w:ascii="Arial" w:hAnsi="Arial" w:cs="Arial"/>
          <w:b/>
          <w:sz w:val="20"/>
          <w:szCs w:val="20"/>
        </w:rPr>
        <w:br w:type="page"/>
      </w:r>
    </w:p>
    <w:p w:rsidR="00D5601C" w:rsidRDefault="00D5601C" w:rsidP="00D5601C">
      <w:pPr>
        <w:jc w:val="center"/>
      </w:pPr>
      <w:r>
        <w:rPr>
          <w:rFonts w:ascii="Arial" w:hAnsi="Arial" w:cs="Arial"/>
          <w:b/>
          <w:sz w:val="20"/>
          <w:szCs w:val="20"/>
        </w:rPr>
        <w:lastRenderedPageBreak/>
        <w:t xml:space="preserve">Part III: </w:t>
      </w:r>
      <w:r w:rsidRPr="00A35BD7">
        <w:rPr>
          <w:rFonts w:ascii="Arial" w:hAnsi="Arial" w:cs="Arial"/>
          <w:b/>
          <w:sz w:val="20"/>
          <w:szCs w:val="20"/>
        </w:rPr>
        <w:t>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3802"/>
        <w:gridCol w:w="4038"/>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sz w:val="20"/>
                <w:szCs w:val="20"/>
              </w:rPr>
            </w:pPr>
          </w:p>
        </w:tc>
      </w:tr>
      <w:tr w:rsidR="00AE08FB" w:rsidRPr="00A35BD7" w:rsidTr="008B6C61">
        <w:trPr>
          <w:trHeight w:val="854"/>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Mission and Purpose</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AE08FB" w:rsidRPr="00111B8D" w:rsidTr="008B6C61">
        <w:trPr>
          <w:tblHeader/>
        </w:trPr>
        <w:tc>
          <w:tcPr>
            <w:tcW w:w="0" w:type="auto"/>
          </w:tcPr>
          <w:p w:rsidR="00AE08FB" w:rsidRPr="00A17BB2" w:rsidRDefault="00AE08FB" w:rsidP="008B6C61">
            <w:pPr>
              <w:rPr>
                <w:rFonts w:ascii="Arial" w:hAnsi="Arial" w:cs="Arial"/>
                <w:sz w:val="20"/>
                <w:szCs w:val="20"/>
              </w:rPr>
            </w:pPr>
            <w:r w:rsidRPr="00A17BB2">
              <w:rPr>
                <w:rFonts w:ascii="Arial" w:hAnsi="Arial" w:cs="Arial"/>
                <w:sz w:val="20"/>
                <w:szCs w:val="20"/>
              </w:rPr>
              <w:t>Productivity</w:t>
            </w:r>
          </w:p>
        </w:tc>
        <w:tc>
          <w:tcPr>
            <w:tcW w:w="0" w:type="auto"/>
          </w:tcPr>
          <w:p w:rsidR="00AE08FB" w:rsidRPr="00A17BB2" w:rsidRDefault="00AE08FB" w:rsidP="008B6C61">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rsidR="00AE08FB" w:rsidRPr="00111B8D" w:rsidRDefault="00AE08FB" w:rsidP="008B6C61">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Relevance, Currency, Articulation</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rsidR="00AE08FB" w:rsidRPr="00A35BD7" w:rsidRDefault="00AE08FB" w:rsidP="00D5601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w:t>
            </w:r>
            <w:r w:rsidR="00FD1BCA" w:rsidRPr="00A35BD7">
              <w:rPr>
                <w:rFonts w:ascii="Arial" w:hAnsi="Arial" w:cs="Arial"/>
                <w:sz w:val="20"/>
                <w:szCs w:val="20"/>
              </w:rPr>
              <w:t xml:space="preserve">articulated </w:t>
            </w:r>
            <w:r w:rsidR="00FD1BCA">
              <w:rPr>
                <w:rFonts w:ascii="Arial" w:hAnsi="Arial" w:cs="Arial"/>
                <w:sz w:val="20"/>
                <w:szCs w:val="20"/>
              </w:rPr>
              <w:t>or</w:t>
            </w:r>
            <w:r w:rsidR="00D5601C">
              <w:rPr>
                <w:rFonts w:ascii="Arial" w:hAnsi="Arial" w:cs="Arial"/>
                <w:sz w:val="20"/>
                <w:szCs w:val="20"/>
              </w:rPr>
              <w:t xml:space="preserve"> </w:t>
            </w:r>
            <w:r>
              <w:rPr>
                <w:rFonts w:ascii="Arial" w:hAnsi="Arial" w:cs="Arial"/>
                <w:sz w:val="20"/>
                <w:szCs w:val="20"/>
              </w:rPr>
              <w:t xml:space="preserve">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r w:rsidR="00AE08FB" w:rsidRPr="00A35BD7" w:rsidTr="00674D08">
        <w:trPr>
          <w:tblHeader/>
        </w:trPr>
        <w:tc>
          <w:tcPr>
            <w:tcW w:w="0" w:type="auto"/>
            <w:gridSpan w:val="3"/>
          </w:tcPr>
          <w:p w:rsidR="006878EB" w:rsidRDefault="00BA56F4" w:rsidP="008B6C61">
            <w:pPr>
              <w:rPr>
                <w:rFonts w:ascii="Arial" w:hAnsi="Arial" w:cs="Arial"/>
                <w:b/>
                <w:sz w:val="20"/>
                <w:szCs w:val="20"/>
              </w:rPr>
            </w:pPr>
            <w:r>
              <w:rPr>
                <w:rFonts w:ascii="Arial" w:hAnsi="Arial" w:cs="Arial"/>
                <w:b/>
                <w:sz w:val="20"/>
                <w:szCs w:val="20"/>
              </w:rPr>
              <w:t xml:space="preserve">Mission and Purpose: </w:t>
            </w:r>
            <w:r w:rsidR="00FB2936">
              <w:rPr>
                <w:rFonts w:ascii="Arial" w:hAnsi="Arial" w:cs="Arial"/>
                <w:b/>
                <w:sz w:val="20"/>
                <w:szCs w:val="20"/>
              </w:rPr>
              <w:fldChar w:fldCharType="begin">
                <w:ffData>
                  <w:name w:val=""/>
                  <w:enabled/>
                  <w:calcOnExit w:val="0"/>
                  <w:checkBox>
                    <w:sizeAuto/>
                    <w:default w:val="1"/>
                  </w:checkBox>
                </w:ffData>
              </w:fldChar>
            </w:r>
            <w:r w:rsidR="00D477E7">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Meets or </w:t>
            </w:r>
            <w:r w:rsidR="00FB2936">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1D4C08">
              <w:rPr>
                <w:rFonts w:ascii="Arial" w:hAnsi="Arial" w:cs="Arial"/>
                <w:b/>
                <w:sz w:val="20"/>
                <w:szCs w:val="20"/>
              </w:rPr>
              <w:t xml:space="preserve"> </w:t>
            </w:r>
            <w:r w:rsidR="00D477E7">
              <w:rPr>
                <w:rFonts w:ascii="Arial" w:hAnsi="Arial" w:cs="Arial"/>
                <w:b/>
                <w:sz w:val="20"/>
                <w:szCs w:val="20"/>
              </w:rPr>
              <w:t xml:space="preserve"> </w:t>
            </w:r>
          </w:p>
          <w:p w:rsidR="00BA56F4" w:rsidRPr="00FD1BCA" w:rsidRDefault="00AE14D4" w:rsidP="008B6C61">
            <w:pPr>
              <w:rPr>
                <w:rFonts w:ascii="Arial" w:hAnsi="Arial" w:cs="Arial"/>
                <w:sz w:val="20"/>
                <w:szCs w:val="20"/>
              </w:rPr>
            </w:pPr>
            <w:r>
              <w:rPr>
                <w:rFonts w:ascii="Arial" w:hAnsi="Arial" w:cs="Arial"/>
                <w:sz w:val="20"/>
                <w:szCs w:val="20"/>
              </w:rPr>
              <w:t>Programs links to SBVC m</w:t>
            </w:r>
            <w:r w:rsidR="00FD1BCA" w:rsidRPr="00FD1BCA">
              <w:rPr>
                <w:rFonts w:ascii="Arial" w:hAnsi="Arial" w:cs="Arial"/>
                <w:sz w:val="20"/>
                <w:szCs w:val="20"/>
              </w:rPr>
              <w:t>ission</w:t>
            </w:r>
            <w:r w:rsidR="00FD1BCA">
              <w:rPr>
                <w:rFonts w:ascii="Arial" w:hAnsi="Arial" w:cs="Arial"/>
                <w:sz w:val="20"/>
                <w:szCs w:val="20"/>
              </w:rPr>
              <w:t xml:space="preserve"> because the program does provide classes for the diverse group of students who attend SBVC.</w:t>
            </w:r>
          </w:p>
          <w:p w:rsidR="006878EB" w:rsidRDefault="00BA56F4" w:rsidP="008B6C61">
            <w:pPr>
              <w:rPr>
                <w:rFonts w:ascii="Arial" w:hAnsi="Arial" w:cs="Arial"/>
                <w:b/>
                <w:sz w:val="20"/>
                <w:szCs w:val="20"/>
              </w:rPr>
            </w:pPr>
            <w:r>
              <w:rPr>
                <w:rFonts w:ascii="Arial" w:hAnsi="Arial" w:cs="Arial"/>
                <w:b/>
                <w:sz w:val="20"/>
                <w:szCs w:val="20"/>
              </w:rPr>
              <w:t xml:space="preserve">Productivity: </w:t>
            </w:r>
            <w:r w:rsidR="00FB2936">
              <w:rPr>
                <w:rFonts w:ascii="Arial" w:hAnsi="Arial" w:cs="Arial"/>
                <w:b/>
                <w:sz w:val="20"/>
                <w:szCs w:val="20"/>
              </w:rPr>
              <w:fldChar w:fldCharType="begin">
                <w:ffData>
                  <w:name w:val=""/>
                  <w:enabled/>
                  <w:calcOnExit w:val="0"/>
                  <w:checkBox>
                    <w:sizeAuto/>
                    <w:default w:val="1"/>
                  </w:checkBox>
                </w:ffData>
              </w:fldChar>
            </w:r>
            <w:r w:rsidR="00D477E7">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Meets or </w:t>
            </w:r>
            <w:r w:rsidR="00FB2936">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DD5C51">
              <w:rPr>
                <w:rFonts w:ascii="Arial" w:hAnsi="Arial" w:cs="Arial"/>
                <w:b/>
                <w:sz w:val="20"/>
                <w:szCs w:val="20"/>
              </w:rPr>
              <w:t xml:space="preserve"> </w:t>
            </w:r>
            <w:r w:rsidR="00D477E7">
              <w:rPr>
                <w:rFonts w:ascii="Arial" w:hAnsi="Arial" w:cs="Arial"/>
                <w:b/>
                <w:sz w:val="20"/>
                <w:szCs w:val="20"/>
              </w:rPr>
              <w:t xml:space="preserve"> </w:t>
            </w:r>
          </w:p>
          <w:p w:rsidR="00BA56F4" w:rsidRPr="00DD5C51" w:rsidRDefault="00DD5C51" w:rsidP="008B6C61">
            <w:pPr>
              <w:rPr>
                <w:rFonts w:ascii="Arial" w:hAnsi="Arial" w:cs="Arial"/>
                <w:sz w:val="20"/>
                <w:szCs w:val="20"/>
              </w:rPr>
            </w:pPr>
            <w:r>
              <w:rPr>
                <w:rFonts w:ascii="Arial" w:hAnsi="Arial" w:cs="Arial"/>
                <w:sz w:val="20"/>
                <w:szCs w:val="20"/>
              </w:rPr>
              <w:t xml:space="preserve">Over the past five years the FTES have remained fairly study. </w:t>
            </w:r>
            <w:r w:rsidR="00FD1BCA" w:rsidRPr="00FD1BCA">
              <w:rPr>
                <w:rFonts w:ascii="Arial" w:hAnsi="Arial" w:cs="Arial"/>
                <w:sz w:val="20"/>
                <w:szCs w:val="20"/>
              </w:rPr>
              <w:t>The efficiency figure for the year last listed is not too far from the campus goal of 525.</w:t>
            </w:r>
            <w:r>
              <w:rPr>
                <w:rFonts w:ascii="Arial" w:hAnsi="Arial" w:cs="Arial"/>
                <w:sz w:val="20"/>
                <w:szCs w:val="20"/>
              </w:rPr>
              <w:t xml:space="preserve"> In more recent data WSCH numbers has exceeded the campus numbers. Some social science disciplines have declined over the years but political science numbers have improved.</w:t>
            </w:r>
          </w:p>
          <w:p w:rsidR="006878EB" w:rsidRDefault="00BA56F4" w:rsidP="00BA56F4">
            <w:pPr>
              <w:rPr>
                <w:rFonts w:ascii="Arial" w:hAnsi="Arial" w:cs="Arial"/>
                <w:b/>
                <w:sz w:val="20"/>
                <w:szCs w:val="20"/>
              </w:rPr>
            </w:pPr>
            <w:r>
              <w:rPr>
                <w:rFonts w:ascii="Arial" w:hAnsi="Arial" w:cs="Arial"/>
                <w:b/>
                <w:sz w:val="20"/>
                <w:szCs w:val="20"/>
              </w:rPr>
              <w:t xml:space="preserve">Relevance, Currency and Articulation: </w:t>
            </w:r>
            <w:r w:rsidR="00FB2936">
              <w:rPr>
                <w:rFonts w:ascii="Arial" w:hAnsi="Arial" w:cs="Arial"/>
                <w:b/>
                <w:sz w:val="20"/>
                <w:szCs w:val="20"/>
              </w:rPr>
              <w:fldChar w:fldCharType="begin">
                <w:ffData>
                  <w:name w:val=""/>
                  <w:enabled/>
                  <w:calcOnExit w:val="0"/>
                  <w:checkBox>
                    <w:sizeAuto/>
                    <w:default w:val="1"/>
                  </w:checkBox>
                </w:ffData>
              </w:fldChar>
            </w:r>
            <w:r w:rsidR="00D477E7">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Meets or </w:t>
            </w:r>
            <w:r w:rsidR="00FB2936">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D477E7">
              <w:rPr>
                <w:rFonts w:ascii="Arial" w:hAnsi="Arial" w:cs="Arial"/>
                <w:b/>
                <w:sz w:val="20"/>
                <w:szCs w:val="20"/>
              </w:rPr>
              <w:t xml:space="preserve">  </w:t>
            </w:r>
          </w:p>
          <w:p w:rsidR="00DD5C51" w:rsidRDefault="002D391B" w:rsidP="00BA56F4">
            <w:pPr>
              <w:rPr>
                <w:rFonts w:ascii="Arial" w:hAnsi="Arial" w:cs="Arial"/>
                <w:sz w:val="20"/>
                <w:szCs w:val="20"/>
              </w:rPr>
            </w:pPr>
            <w:r w:rsidRPr="002D391B">
              <w:rPr>
                <w:rFonts w:ascii="Arial" w:hAnsi="Arial" w:cs="Arial"/>
                <w:sz w:val="20"/>
                <w:szCs w:val="20"/>
              </w:rPr>
              <w:t xml:space="preserve">It was noted that there has been challenges in articulating </w:t>
            </w:r>
            <w:r>
              <w:rPr>
                <w:rFonts w:ascii="Arial" w:hAnsi="Arial" w:cs="Arial"/>
                <w:sz w:val="20"/>
                <w:szCs w:val="20"/>
              </w:rPr>
              <w:t>political science courses to CSU Fullerton and CSU San Bernardino. Efforts have been made to work with SCUSB to get comparable courses approved but they were not accepted. When there is an opportunity to offer service learning courses again</w:t>
            </w:r>
            <w:r w:rsidR="00AE14D4">
              <w:rPr>
                <w:rFonts w:ascii="Arial" w:hAnsi="Arial" w:cs="Arial"/>
                <w:sz w:val="20"/>
                <w:szCs w:val="20"/>
              </w:rPr>
              <w:t>,</w:t>
            </w:r>
            <w:r>
              <w:rPr>
                <w:rFonts w:ascii="Arial" w:hAnsi="Arial" w:cs="Arial"/>
                <w:sz w:val="20"/>
                <w:szCs w:val="20"/>
              </w:rPr>
              <w:t xml:space="preserve"> the department will work with the articulation office to see if those courses could be articulated.</w:t>
            </w:r>
          </w:p>
          <w:p w:rsidR="00AE08FB" w:rsidRPr="00AE14D4" w:rsidRDefault="000B748E" w:rsidP="008B6C61">
            <w:pPr>
              <w:rPr>
                <w:rFonts w:ascii="Arial" w:hAnsi="Arial" w:cs="Arial"/>
                <w:sz w:val="20"/>
                <w:szCs w:val="20"/>
              </w:rPr>
            </w:pPr>
            <w:r>
              <w:rPr>
                <w:rFonts w:ascii="Arial" w:hAnsi="Arial" w:cs="Arial"/>
                <w:sz w:val="20"/>
                <w:szCs w:val="20"/>
              </w:rPr>
              <w:t>Department provided details about why POLIT 138 and 139 are no longer available</w:t>
            </w:r>
            <w:r w:rsidR="00AE14D4">
              <w:rPr>
                <w:rFonts w:ascii="Arial" w:hAnsi="Arial" w:cs="Arial"/>
                <w:sz w:val="20"/>
                <w:szCs w:val="20"/>
              </w:rPr>
              <w:t xml:space="preserve"> due to budgetary constraints. </w:t>
            </w:r>
            <w:r>
              <w:rPr>
                <w:rFonts w:ascii="Arial" w:hAnsi="Arial" w:cs="Arial"/>
                <w:sz w:val="20"/>
                <w:szCs w:val="20"/>
              </w:rPr>
              <w:t>There is now discussion about bring back these classes.</w:t>
            </w:r>
          </w:p>
        </w:tc>
      </w:tr>
    </w:tbl>
    <w:p w:rsidR="00D5601C" w:rsidRDefault="00D5601C" w:rsidP="00AE08FB">
      <w:pPr>
        <w:jc w:val="center"/>
        <w:rPr>
          <w:rFonts w:ascii="Arial" w:hAnsi="Arial" w:cs="Arial"/>
          <w:b/>
          <w:sz w:val="20"/>
          <w:szCs w:val="20"/>
        </w:rPr>
      </w:pPr>
    </w:p>
    <w:p w:rsidR="00AE08FB" w:rsidRDefault="00AE08FB" w:rsidP="00AE08FB">
      <w:pPr>
        <w:jc w:val="center"/>
        <w:rPr>
          <w:rFonts w:ascii="Arial" w:hAnsi="Arial" w:cs="Arial"/>
          <w:b/>
          <w:sz w:val="20"/>
          <w:szCs w:val="20"/>
        </w:rPr>
      </w:pPr>
      <w:r>
        <w:rPr>
          <w:rFonts w:ascii="Arial" w:hAnsi="Arial" w:cs="Arial"/>
          <w:b/>
          <w:sz w:val="20"/>
          <w:szCs w:val="20"/>
        </w:rPr>
        <w:lastRenderedPageBreak/>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3317"/>
        <w:gridCol w:w="4413"/>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Trends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w:t>
            </w:r>
            <w:r w:rsidRPr="00A35BD7">
              <w:rPr>
                <w:rFonts w:ascii="Arial" w:hAnsi="Arial" w:cs="Arial"/>
                <w:strike/>
                <w:sz w:val="20"/>
                <w:szCs w:val="20"/>
              </w:rPr>
              <w:t xml:space="preserve"> </w:t>
            </w:r>
            <w:r w:rsidRPr="004B4198">
              <w:rPr>
                <w:rFonts w:ascii="Arial" w:hAnsi="Arial" w:cs="Arial"/>
                <w:strike/>
                <w:sz w:val="20"/>
                <w:szCs w:val="20"/>
              </w:rPr>
              <w:t xml:space="preserve"> identifies</w:t>
            </w:r>
            <w:r w:rsidRPr="00172C6A">
              <w:rPr>
                <w:rFonts w:ascii="Arial" w:hAnsi="Arial" w:cs="Arial"/>
                <w:sz w:val="20"/>
                <w:szCs w:val="20"/>
                <w:u w:val="single"/>
              </w:rPr>
              <w:t xml:space="preserve"> 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AE08FB" w:rsidRPr="00111B8D" w:rsidTr="008B6C61">
        <w:trPr>
          <w:tblHeader/>
        </w:trPr>
        <w:tc>
          <w:tcPr>
            <w:tcW w:w="0" w:type="auto"/>
          </w:tcPr>
          <w:p w:rsidR="00AE08FB" w:rsidRPr="00172C6A" w:rsidRDefault="00AE08FB" w:rsidP="008B6C61">
            <w:pPr>
              <w:rPr>
                <w:rFonts w:ascii="Arial" w:hAnsi="Arial" w:cs="Arial"/>
                <w:sz w:val="20"/>
                <w:szCs w:val="20"/>
              </w:rPr>
            </w:pPr>
            <w:r w:rsidRPr="00172C6A">
              <w:rPr>
                <w:rFonts w:ascii="Arial" w:hAnsi="Arial" w:cs="Arial"/>
                <w:sz w:val="20"/>
                <w:szCs w:val="20"/>
              </w:rPr>
              <w:t>Accomplishments</w:t>
            </w:r>
          </w:p>
        </w:tc>
        <w:tc>
          <w:tcPr>
            <w:tcW w:w="0" w:type="auto"/>
          </w:tcPr>
          <w:p w:rsidR="00AE08FB" w:rsidRPr="00172C6A" w:rsidRDefault="00AE08FB" w:rsidP="008B6C61">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AE08FB" w:rsidRPr="00111B8D" w:rsidTr="008B6C61">
        <w:trPr>
          <w:tblHeader/>
        </w:trPr>
        <w:tc>
          <w:tcPr>
            <w:tcW w:w="0" w:type="auto"/>
          </w:tcPr>
          <w:p w:rsidR="00AE08FB" w:rsidRPr="00111B8D" w:rsidRDefault="00AE08FB" w:rsidP="008B6C61">
            <w:pPr>
              <w:rPr>
                <w:rFonts w:ascii="Arial" w:hAnsi="Arial" w:cs="Arial"/>
                <w:sz w:val="20"/>
                <w:szCs w:val="20"/>
                <w:highlight w:val="yellow"/>
              </w:rPr>
            </w:pPr>
            <w:r>
              <w:rPr>
                <w:rFonts w:ascii="Arial" w:hAnsi="Arial" w:cs="Arial"/>
                <w:sz w:val="20"/>
                <w:szCs w:val="20"/>
              </w:rPr>
              <w:t>Challenges</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r w:rsidR="00AE08FB" w:rsidRPr="00111B8D" w:rsidTr="00810A3F">
        <w:trPr>
          <w:tblHeader/>
        </w:trPr>
        <w:tc>
          <w:tcPr>
            <w:tcW w:w="0" w:type="auto"/>
            <w:gridSpan w:val="3"/>
          </w:tcPr>
          <w:p w:rsidR="00BA56F4" w:rsidRDefault="00BA56F4" w:rsidP="00BA56F4">
            <w:pPr>
              <w:rPr>
                <w:rFonts w:ascii="Arial" w:hAnsi="Arial" w:cs="Arial"/>
                <w:b/>
                <w:sz w:val="20"/>
                <w:szCs w:val="20"/>
              </w:rPr>
            </w:pPr>
            <w:r>
              <w:rPr>
                <w:rFonts w:ascii="Arial" w:hAnsi="Arial" w:cs="Arial"/>
                <w:b/>
                <w:sz w:val="20"/>
                <w:szCs w:val="20"/>
              </w:rPr>
              <w:t xml:space="preserve">Trends: </w:t>
            </w:r>
            <w:r w:rsidR="00FB2936">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Meets or </w:t>
            </w:r>
            <w:r w:rsidR="00FB2936">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C26ECA">
              <w:rPr>
                <w:rFonts w:ascii="Arial" w:hAnsi="Arial" w:cs="Arial"/>
                <w:b/>
                <w:sz w:val="20"/>
                <w:szCs w:val="20"/>
              </w:rPr>
              <w:t xml:space="preserve"> </w:t>
            </w:r>
            <w:r w:rsidR="008C60BB">
              <w:rPr>
                <w:rFonts w:ascii="Arial" w:hAnsi="Arial" w:cs="Arial"/>
                <w:b/>
                <w:sz w:val="20"/>
                <w:szCs w:val="20"/>
              </w:rPr>
              <w:t>?</w:t>
            </w:r>
          </w:p>
          <w:p w:rsidR="00787439" w:rsidRDefault="00DB1ACD" w:rsidP="008B6C61">
            <w:pPr>
              <w:rPr>
                <w:rFonts w:ascii="Arial" w:hAnsi="Arial" w:cs="Arial"/>
                <w:sz w:val="20"/>
                <w:szCs w:val="20"/>
              </w:rPr>
            </w:pPr>
            <w:r w:rsidRPr="00787439">
              <w:rPr>
                <w:rFonts w:ascii="Arial" w:hAnsi="Arial" w:cs="Arial"/>
                <w:sz w:val="20"/>
                <w:szCs w:val="20"/>
              </w:rPr>
              <w:t xml:space="preserve">The </w:t>
            </w:r>
            <w:r w:rsidR="00787439" w:rsidRPr="00787439">
              <w:rPr>
                <w:rFonts w:ascii="Arial" w:hAnsi="Arial" w:cs="Arial"/>
                <w:sz w:val="20"/>
                <w:szCs w:val="20"/>
              </w:rPr>
              <w:t>Department</w:t>
            </w:r>
            <w:r w:rsidRPr="00787439">
              <w:rPr>
                <w:rFonts w:ascii="Arial" w:hAnsi="Arial" w:cs="Arial"/>
                <w:sz w:val="20"/>
                <w:szCs w:val="20"/>
              </w:rPr>
              <w:t xml:space="preserve"> has tried to </w:t>
            </w:r>
            <w:r w:rsidR="00787439">
              <w:rPr>
                <w:rFonts w:ascii="Arial" w:hAnsi="Arial" w:cs="Arial"/>
                <w:sz w:val="20"/>
                <w:szCs w:val="20"/>
              </w:rPr>
              <w:t>provide an international class.as well as a</w:t>
            </w:r>
            <w:r w:rsidR="00787439" w:rsidRPr="00787439">
              <w:rPr>
                <w:rFonts w:ascii="Arial" w:hAnsi="Arial" w:cs="Arial"/>
                <w:sz w:val="20"/>
                <w:szCs w:val="20"/>
              </w:rPr>
              <w:t xml:space="preserve"> Comparative</w:t>
            </w:r>
            <w:r w:rsidR="00787439">
              <w:rPr>
                <w:rFonts w:ascii="Arial" w:hAnsi="Arial" w:cs="Arial"/>
                <w:sz w:val="20"/>
                <w:szCs w:val="20"/>
              </w:rPr>
              <w:t xml:space="preserve"> Government class which would </w:t>
            </w:r>
            <w:r w:rsidR="00787439" w:rsidRPr="00787439">
              <w:rPr>
                <w:rFonts w:ascii="Arial" w:hAnsi="Arial" w:cs="Arial"/>
                <w:sz w:val="20"/>
                <w:szCs w:val="20"/>
              </w:rPr>
              <w:t>complete transferable offerings.</w:t>
            </w:r>
            <w:r w:rsidR="00787439">
              <w:rPr>
                <w:rFonts w:ascii="Arial" w:hAnsi="Arial" w:cs="Arial"/>
                <w:sz w:val="20"/>
                <w:szCs w:val="20"/>
              </w:rPr>
              <w:t xml:space="preserve"> It is also a trend and desire to participate in the Model United Nations program. Due to the current budgetary situation it would be difficult to offer any of the new courses without cutting enrollment POLIT 100 which is a high demand course.</w:t>
            </w:r>
          </w:p>
          <w:p w:rsidR="00787439" w:rsidRPr="00787439" w:rsidRDefault="00787439" w:rsidP="008B6C61">
            <w:pPr>
              <w:rPr>
                <w:rFonts w:ascii="Arial" w:hAnsi="Arial" w:cs="Arial"/>
                <w:sz w:val="20"/>
                <w:szCs w:val="20"/>
              </w:rPr>
            </w:pPr>
            <w:r>
              <w:rPr>
                <w:rFonts w:ascii="Arial" w:hAnsi="Arial" w:cs="Arial"/>
                <w:sz w:val="20"/>
                <w:szCs w:val="20"/>
              </w:rPr>
              <w:t>No data or research was provided</w:t>
            </w:r>
            <w:r w:rsidR="00D477E7">
              <w:rPr>
                <w:rFonts w:ascii="Arial" w:hAnsi="Arial" w:cs="Arial"/>
                <w:sz w:val="20"/>
                <w:szCs w:val="20"/>
              </w:rPr>
              <w:t>.</w:t>
            </w:r>
          </w:p>
          <w:p w:rsidR="006878EB" w:rsidRDefault="00BA56F4" w:rsidP="008B6C61">
            <w:pPr>
              <w:rPr>
                <w:rFonts w:ascii="Arial" w:hAnsi="Arial" w:cs="Arial"/>
                <w:b/>
                <w:sz w:val="20"/>
                <w:szCs w:val="20"/>
              </w:rPr>
            </w:pPr>
            <w:r>
              <w:rPr>
                <w:rFonts w:ascii="Arial" w:hAnsi="Arial" w:cs="Arial"/>
                <w:b/>
                <w:sz w:val="20"/>
                <w:szCs w:val="20"/>
              </w:rPr>
              <w:t xml:space="preserve">Accomplishments: </w:t>
            </w:r>
            <w:r w:rsidR="00FB2936">
              <w:rPr>
                <w:rFonts w:ascii="Arial" w:hAnsi="Arial" w:cs="Arial"/>
                <w:b/>
                <w:sz w:val="20"/>
                <w:szCs w:val="20"/>
              </w:rPr>
              <w:fldChar w:fldCharType="begin">
                <w:ffData>
                  <w:name w:val=""/>
                  <w:enabled/>
                  <w:calcOnExit w:val="0"/>
                  <w:checkBox>
                    <w:sizeAuto/>
                    <w:default w:val="1"/>
                  </w:checkBox>
                </w:ffData>
              </w:fldChar>
            </w:r>
            <w:r w:rsidR="00D477E7">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Meets or </w:t>
            </w:r>
            <w:r w:rsidR="00FB2936">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D477E7">
              <w:rPr>
                <w:rFonts w:ascii="Arial" w:hAnsi="Arial" w:cs="Arial"/>
                <w:b/>
                <w:sz w:val="20"/>
                <w:szCs w:val="20"/>
              </w:rPr>
              <w:t xml:space="preserve">  </w:t>
            </w:r>
          </w:p>
          <w:p w:rsidR="00AE08FB" w:rsidRPr="00C26ECA" w:rsidRDefault="00C26ECA" w:rsidP="008B6C61">
            <w:pPr>
              <w:rPr>
                <w:rFonts w:ascii="Arial" w:hAnsi="Arial" w:cs="Arial"/>
                <w:sz w:val="20"/>
                <w:szCs w:val="20"/>
              </w:rPr>
            </w:pPr>
            <w:r w:rsidRPr="00C26ECA">
              <w:rPr>
                <w:rFonts w:ascii="Arial" w:hAnsi="Arial" w:cs="Arial"/>
                <w:sz w:val="20"/>
                <w:szCs w:val="20"/>
              </w:rPr>
              <w:t>Coordination of yearly “March in March”</w:t>
            </w:r>
            <w:r w:rsidR="00AE14D4">
              <w:rPr>
                <w:rFonts w:ascii="Arial" w:hAnsi="Arial" w:cs="Arial"/>
                <w:sz w:val="20"/>
                <w:szCs w:val="20"/>
              </w:rPr>
              <w:t xml:space="preserve"> and creation of </w:t>
            </w:r>
            <w:r>
              <w:rPr>
                <w:rFonts w:ascii="Arial" w:hAnsi="Arial" w:cs="Arial"/>
                <w:sz w:val="20"/>
                <w:szCs w:val="20"/>
              </w:rPr>
              <w:t>successful partnership with ASG.</w:t>
            </w:r>
          </w:p>
          <w:p w:rsidR="006878EB" w:rsidRDefault="00BA56F4" w:rsidP="008B6C61">
            <w:pPr>
              <w:rPr>
                <w:rFonts w:ascii="Arial" w:hAnsi="Arial" w:cs="Arial"/>
                <w:b/>
                <w:sz w:val="20"/>
                <w:szCs w:val="20"/>
              </w:rPr>
            </w:pPr>
            <w:r>
              <w:rPr>
                <w:rFonts w:ascii="Arial" w:hAnsi="Arial" w:cs="Arial"/>
                <w:b/>
                <w:sz w:val="20"/>
                <w:szCs w:val="20"/>
              </w:rPr>
              <w:t xml:space="preserve">Challenges: </w:t>
            </w:r>
            <w:r w:rsidR="00FB2936">
              <w:rPr>
                <w:rFonts w:ascii="Arial" w:hAnsi="Arial" w:cs="Arial"/>
                <w:b/>
                <w:sz w:val="20"/>
                <w:szCs w:val="20"/>
              </w:rPr>
              <w:fldChar w:fldCharType="begin">
                <w:ffData>
                  <w:name w:val=""/>
                  <w:enabled/>
                  <w:calcOnExit w:val="0"/>
                  <w:checkBox>
                    <w:sizeAuto/>
                    <w:default w:val="1"/>
                  </w:checkBox>
                </w:ffData>
              </w:fldChar>
            </w:r>
            <w:r w:rsidR="00D477E7">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Meets or </w:t>
            </w:r>
            <w:r w:rsidR="00FB2936">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D477E7">
              <w:rPr>
                <w:rFonts w:ascii="Arial" w:hAnsi="Arial" w:cs="Arial"/>
                <w:b/>
                <w:sz w:val="20"/>
                <w:szCs w:val="20"/>
              </w:rPr>
              <w:t xml:space="preserve">  </w:t>
            </w:r>
          </w:p>
          <w:p w:rsidR="00BA56F4" w:rsidRDefault="002470CB" w:rsidP="008B6C61">
            <w:pPr>
              <w:rPr>
                <w:rFonts w:ascii="Arial" w:hAnsi="Arial" w:cs="Arial"/>
                <w:sz w:val="20"/>
                <w:szCs w:val="20"/>
              </w:rPr>
            </w:pPr>
            <w:r w:rsidRPr="002470CB">
              <w:rPr>
                <w:rFonts w:ascii="Arial" w:hAnsi="Arial" w:cs="Arial"/>
                <w:sz w:val="20"/>
                <w:szCs w:val="20"/>
              </w:rPr>
              <w:t xml:space="preserve">The major weakness in the program that has </w:t>
            </w:r>
            <w:r>
              <w:rPr>
                <w:rFonts w:ascii="Arial" w:hAnsi="Arial" w:cs="Arial"/>
                <w:sz w:val="20"/>
                <w:szCs w:val="20"/>
              </w:rPr>
              <w:t>been</w:t>
            </w:r>
            <w:r w:rsidR="00AE14D4">
              <w:rPr>
                <w:rFonts w:ascii="Arial" w:hAnsi="Arial" w:cs="Arial"/>
                <w:sz w:val="20"/>
                <w:szCs w:val="20"/>
              </w:rPr>
              <w:t>,</w:t>
            </w:r>
            <w:r>
              <w:rPr>
                <w:rFonts w:ascii="Arial" w:hAnsi="Arial" w:cs="Arial"/>
                <w:sz w:val="20"/>
                <w:szCs w:val="20"/>
              </w:rPr>
              <w:t xml:space="preserve"> and continues to be</w:t>
            </w:r>
            <w:r w:rsidR="00AE14D4">
              <w:rPr>
                <w:rFonts w:ascii="Arial" w:hAnsi="Arial" w:cs="Arial"/>
                <w:sz w:val="20"/>
                <w:szCs w:val="20"/>
              </w:rPr>
              <w:t>,</w:t>
            </w:r>
            <w:r>
              <w:rPr>
                <w:rFonts w:ascii="Arial" w:hAnsi="Arial" w:cs="Arial"/>
                <w:sz w:val="20"/>
                <w:szCs w:val="20"/>
              </w:rPr>
              <w:t xml:space="preserve"> that there is only one full-time faculty member. Faculty member has multiple responsibilities as the only faculty member and state</w:t>
            </w:r>
            <w:r w:rsidR="00AE14D4">
              <w:rPr>
                <w:rFonts w:ascii="Arial" w:hAnsi="Arial" w:cs="Arial"/>
                <w:sz w:val="20"/>
                <w:szCs w:val="20"/>
              </w:rPr>
              <w:t>s</w:t>
            </w:r>
            <w:r>
              <w:rPr>
                <w:rFonts w:ascii="Arial" w:hAnsi="Arial" w:cs="Arial"/>
                <w:sz w:val="20"/>
                <w:szCs w:val="20"/>
              </w:rPr>
              <w:t xml:space="preserve"> that they are less prepared to teach or design courses such as international relations and comparative government.</w:t>
            </w:r>
          </w:p>
          <w:p w:rsidR="00AE08FB" w:rsidRPr="00D477E7" w:rsidRDefault="002470CB" w:rsidP="008B6C61">
            <w:pPr>
              <w:rPr>
                <w:rFonts w:ascii="Arial" w:hAnsi="Arial" w:cs="Arial"/>
                <w:sz w:val="20"/>
                <w:szCs w:val="20"/>
              </w:rPr>
            </w:pPr>
            <w:r>
              <w:rPr>
                <w:rFonts w:ascii="Arial" w:hAnsi="Arial" w:cs="Arial"/>
                <w:sz w:val="20"/>
                <w:szCs w:val="20"/>
              </w:rPr>
              <w:t xml:space="preserve">Improvements need for the program </w:t>
            </w:r>
            <w:r w:rsidR="00C26ECA">
              <w:rPr>
                <w:rFonts w:ascii="Arial" w:hAnsi="Arial" w:cs="Arial"/>
                <w:sz w:val="20"/>
                <w:szCs w:val="20"/>
              </w:rPr>
              <w:t>move slowly due to the lack of another faculty to share the work load.</w:t>
            </w:r>
          </w:p>
        </w:tc>
      </w:tr>
    </w:tbl>
    <w:p w:rsidR="00AE08FB" w:rsidRDefault="00AE08FB"/>
    <w:p w:rsidR="00AE08FB" w:rsidRDefault="00AE08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1"/>
        <w:gridCol w:w="4057"/>
        <w:gridCol w:w="4028"/>
      </w:tblGrid>
      <w:tr w:rsidR="00AE08FB" w:rsidRPr="00A35BD7" w:rsidTr="008B6C61">
        <w:trPr>
          <w:tblHeader/>
        </w:trPr>
        <w:tc>
          <w:tcPr>
            <w:tcW w:w="0" w:type="auto"/>
            <w:gridSpan w:val="3"/>
          </w:tcPr>
          <w:p w:rsidR="00AE08FB" w:rsidRPr="00A35BD7" w:rsidRDefault="00AE08FB" w:rsidP="00D5601C">
            <w:pPr>
              <w:jc w:val="center"/>
              <w:rPr>
                <w:rFonts w:ascii="Arial" w:hAnsi="Arial" w:cs="Arial"/>
                <w:b/>
                <w:sz w:val="20"/>
                <w:szCs w:val="20"/>
              </w:rPr>
            </w:pPr>
            <w:r>
              <w:rPr>
                <w:rFonts w:ascii="Arial" w:hAnsi="Arial" w:cs="Arial"/>
                <w:b/>
                <w:sz w:val="20"/>
                <w:szCs w:val="20"/>
              </w:rPr>
              <w:lastRenderedPageBreak/>
              <w:t xml:space="preserve">Part V: </w:t>
            </w:r>
            <w:r w:rsidRPr="00A35BD7">
              <w:rPr>
                <w:rFonts w:ascii="Arial" w:hAnsi="Arial" w:cs="Arial"/>
                <w:b/>
                <w:sz w:val="20"/>
                <w:szCs w:val="20"/>
              </w:rPr>
              <w:t>Technology, Partnerships &amp; Campus Climate</w:t>
            </w:r>
          </w:p>
        </w:tc>
      </w:tr>
      <w:tr w:rsidR="00AE08FB" w:rsidRPr="00A35BD7" w:rsidTr="008B6C61">
        <w:trPr>
          <w:tblHeader/>
        </w:trPr>
        <w:tc>
          <w:tcPr>
            <w:tcW w:w="0" w:type="auto"/>
          </w:tcPr>
          <w:p w:rsidR="00AE08FB" w:rsidRDefault="00AE08FB" w:rsidP="008B6C61">
            <w:pPr>
              <w:rPr>
                <w:rFonts w:ascii="Arial" w:hAnsi="Arial" w:cs="Arial"/>
                <w:sz w:val="20"/>
                <w:szCs w:val="20"/>
              </w:rPr>
            </w:pP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Does Not Meet</w:t>
            </w: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Meets</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Pr>
                <w:rFonts w:ascii="Arial" w:hAnsi="Arial" w:cs="Arial"/>
                <w:sz w:val="20"/>
                <w:szCs w:val="20"/>
              </w:rPr>
              <w:t>Technology,</w:t>
            </w:r>
            <w:r>
              <w:rPr>
                <w:rFonts w:ascii="Arial" w:hAnsi="Arial" w:cs="Arial"/>
                <w:sz w:val="20"/>
                <w:szCs w:val="20"/>
              </w:rPr>
              <w:br/>
              <w:t>Partnerships</w:t>
            </w:r>
            <w:r>
              <w:rPr>
                <w:rFonts w:ascii="Arial" w:hAnsi="Arial" w:cs="Arial"/>
                <w:sz w:val="20"/>
                <w:szCs w:val="20"/>
              </w:rPr>
              <w:br/>
              <w:t>&amp; Campus Climate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rsidR="00AE08FB" w:rsidRPr="00A35BD7" w:rsidRDefault="00AE08FB" w:rsidP="008B6C61">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rsidR="00AE08FB" w:rsidRPr="00A35BD7" w:rsidRDefault="00AE08FB" w:rsidP="008B6C61">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r w:rsidR="00AE08FB" w:rsidRPr="00A35BD7" w:rsidTr="00BA2FB5">
        <w:trPr>
          <w:tblHeader/>
        </w:trPr>
        <w:tc>
          <w:tcPr>
            <w:tcW w:w="0" w:type="auto"/>
            <w:gridSpan w:val="3"/>
          </w:tcPr>
          <w:p w:rsidR="00D477E7" w:rsidRDefault="00D477E7" w:rsidP="00D477E7">
            <w:pPr>
              <w:spacing w:after="0"/>
              <w:rPr>
                <w:rFonts w:ascii="Arial" w:hAnsi="Arial" w:cs="Arial"/>
                <w:b/>
                <w:sz w:val="20"/>
                <w:szCs w:val="20"/>
              </w:rPr>
            </w:pPr>
          </w:p>
          <w:p w:rsidR="006878EB" w:rsidRDefault="00BA56F4" w:rsidP="009527A0">
            <w:pPr>
              <w:rPr>
                <w:rFonts w:ascii="Arial" w:hAnsi="Arial" w:cs="Arial"/>
                <w:sz w:val="20"/>
                <w:szCs w:val="20"/>
              </w:rPr>
            </w:pPr>
            <w:r>
              <w:rPr>
                <w:rFonts w:ascii="Arial" w:hAnsi="Arial" w:cs="Arial"/>
                <w:b/>
                <w:sz w:val="20"/>
                <w:szCs w:val="20"/>
              </w:rPr>
              <w:t xml:space="preserve">Technology, Partnerships &amp; Campus Climate: </w:t>
            </w:r>
            <w:r w:rsidR="00FB2936">
              <w:rPr>
                <w:rFonts w:ascii="Arial" w:hAnsi="Arial" w:cs="Arial"/>
                <w:b/>
                <w:sz w:val="20"/>
                <w:szCs w:val="20"/>
              </w:rPr>
              <w:fldChar w:fldCharType="begin">
                <w:ffData>
                  <w:name w:val=""/>
                  <w:enabled/>
                  <w:calcOnExit w:val="0"/>
                  <w:checkBox>
                    <w:sizeAuto/>
                    <w:default w:val="1"/>
                  </w:checkBox>
                </w:ffData>
              </w:fldChar>
            </w:r>
            <w:r w:rsidR="00D477E7">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Meets or </w:t>
            </w:r>
            <w:r w:rsidR="00FB2936">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FB2936">
              <w:rPr>
                <w:rFonts w:ascii="Arial" w:hAnsi="Arial" w:cs="Arial"/>
                <w:b/>
                <w:sz w:val="20"/>
                <w:szCs w:val="20"/>
              </w:rPr>
            </w:r>
            <w:r w:rsidR="00FB2936">
              <w:rPr>
                <w:rFonts w:ascii="Arial" w:hAnsi="Arial" w:cs="Arial"/>
                <w:b/>
                <w:sz w:val="20"/>
                <w:szCs w:val="20"/>
              </w:rPr>
              <w:fldChar w:fldCharType="separate"/>
            </w:r>
            <w:r w:rsidR="00FB2936">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D477E7">
              <w:rPr>
                <w:rFonts w:ascii="Arial" w:hAnsi="Arial" w:cs="Arial"/>
                <w:b/>
                <w:sz w:val="20"/>
                <w:szCs w:val="20"/>
              </w:rPr>
              <w:t>Reviewer Feedback:</w:t>
            </w:r>
            <w:r w:rsidR="008C60BB" w:rsidRPr="00D477E7">
              <w:rPr>
                <w:rFonts w:ascii="Arial" w:hAnsi="Arial" w:cs="Arial"/>
                <w:b/>
                <w:sz w:val="20"/>
                <w:szCs w:val="20"/>
              </w:rPr>
              <w:t xml:space="preserve"> </w:t>
            </w:r>
            <w:r w:rsidR="00D477E7" w:rsidRPr="00D477E7">
              <w:rPr>
                <w:rFonts w:ascii="Arial" w:hAnsi="Arial" w:cs="Arial"/>
                <w:b/>
                <w:sz w:val="20"/>
                <w:szCs w:val="20"/>
              </w:rPr>
              <w:t xml:space="preserve"> </w:t>
            </w:r>
            <w:r w:rsidR="008C60BB" w:rsidRPr="008C60BB">
              <w:rPr>
                <w:rFonts w:ascii="Arial" w:hAnsi="Arial" w:cs="Arial"/>
                <w:sz w:val="20"/>
                <w:szCs w:val="20"/>
              </w:rPr>
              <w:t xml:space="preserve"> </w:t>
            </w:r>
          </w:p>
          <w:p w:rsidR="009527A0" w:rsidRDefault="008C60BB" w:rsidP="009527A0">
            <w:pPr>
              <w:rPr>
                <w:rFonts w:ascii="Arial" w:hAnsi="Arial" w:cs="Arial"/>
                <w:sz w:val="20"/>
                <w:szCs w:val="20"/>
              </w:rPr>
            </w:pPr>
            <w:r w:rsidRPr="008C60BB">
              <w:rPr>
                <w:rFonts w:ascii="Arial" w:hAnsi="Arial" w:cs="Arial"/>
                <w:sz w:val="20"/>
                <w:szCs w:val="20"/>
              </w:rPr>
              <w:t>Political science faculty members generally make good use of our “smart classroom” facilities, although this is left up to the discretion of the instructor</w:t>
            </w:r>
            <w:r>
              <w:rPr>
                <w:rFonts w:ascii="Arial" w:hAnsi="Arial" w:cs="Arial"/>
                <w:sz w:val="20"/>
                <w:szCs w:val="20"/>
              </w:rPr>
              <w:t>. Department notes that the use of technology has been slow.</w:t>
            </w:r>
          </w:p>
          <w:p w:rsidR="009527A0" w:rsidRPr="00D477E7" w:rsidRDefault="00AE14D4" w:rsidP="009527A0">
            <w:pPr>
              <w:rPr>
                <w:rFonts w:ascii="Arial" w:hAnsi="Arial" w:cs="Arial"/>
                <w:sz w:val="20"/>
                <w:szCs w:val="20"/>
              </w:rPr>
            </w:pPr>
            <w:r>
              <w:rPr>
                <w:rFonts w:ascii="Arial" w:hAnsi="Arial" w:cs="Arial"/>
                <w:sz w:val="20"/>
                <w:szCs w:val="20"/>
              </w:rPr>
              <w:t>It is the hope</w:t>
            </w:r>
            <w:r w:rsidR="008C60BB">
              <w:rPr>
                <w:rFonts w:ascii="Arial" w:hAnsi="Arial" w:cs="Arial"/>
                <w:sz w:val="20"/>
                <w:szCs w:val="20"/>
              </w:rPr>
              <w:t xml:space="preserve"> that a political science faculty could be the advisor to ASG and be able to also teach POLIT 138 and 139.</w:t>
            </w:r>
          </w:p>
        </w:tc>
      </w:tr>
    </w:tbl>
    <w:p w:rsidR="00AE08FB" w:rsidRDefault="00AE08FB"/>
    <w:sectPr w:rsidR="00AE08FB" w:rsidSect="00623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E08FB"/>
    <w:rsid w:val="00040E1D"/>
    <w:rsid w:val="000B748E"/>
    <w:rsid w:val="000C0044"/>
    <w:rsid w:val="000C0AEB"/>
    <w:rsid w:val="000D6AA1"/>
    <w:rsid w:val="001405AB"/>
    <w:rsid w:val="0019706E"/>
    <w:rsid w:val="001C2282"/>
    <w:rsid w:val="001D4C08"/>
    <w:rsid w:val="002470CB"/>
    <w:rsid w:val="00275573"/>
    <w:rsid w:val="002D391B"/>
    <w:rsid w:val="00304A7F"/>
    <w:rsid w:val="0031098C"/>
    <w:rsid w:val="00342BCD"/>
    <w:rsid w:val="00361138"/>
    <w:rsid w:val="00384B45"/>
    <w:rsid w:val="003B353F"/>
    <w:rsid w:val="004B78E9"/>
    <w:rsid w:val="00623405"/>
    <w:rsid w:val="006878EB"/>
    <w:rsid w:val="006F104C"/>
    <w:rsid w:val="007503B4"/>
    <w:rsid w:val="00787439"/>
    <w:rsid w:val="007A1042"/>
    <w:rsid w:val="007C6E80"/>
    <w:rsid w:val="008569D5"/>
    <w:rsid w:val="00884B55"/>
    <w:rsid w:val="008C60BB"/>
    <w:rsid w:val="009527A0"/>
    <w:rsid w:val="009A7B44"/>
    <w:rsid w:val="009B4B27"/>
    <w:rsid w:val="00A424CD"/>
    <w:rsid w:val="00A65F04"/>
    <w:rsid w:val="00AD0C41"/>
    <w:rsid w:val="00AE08FB"/>
    <w:rsid w:val="00AE14D4"/>
    <w:rsid w:val="00AE5948"/>
    <w:rsid w:val="00B2433D"/>
    <w:rsid w:val="00BA56F4"/>
    <w:rsid w:val="00C26ECA"/>
    <w:rsid w:val="00C40707"/>
    <w:rsid w:val="00C96764"/>
    <w:rsid w:val="00CD4FD9"/>
    <w:rsid w:val="00CE5F09"/>
    <w:rsid w:val="00CF4600"/>
    <w:rsid w:val="00D16AD1"/>
    <w:rsid w:val="00D36A78"/>
    <w:rsid w:val="00D477E7"/>
    <w:rsid w:val="00D47E83"/>
    <w:rsid w:val="00D5601C"/>
    <w:rsid w:val="00D749CF"/>
    <w:rsid w:val="00D9459F"/>
    <w:rsid w:val="00DB1ACD"/>
    <w:rsid w:val="00DD5C51"/>
    <w:rsid w:val="00DD6AA6"/>
    <w:rsid w:val="00DF4229"/>
    <w:rsid w:val="00E06D22"/>
    <w:rsid w:val="00E97256"/>
    <w:rsid w:val="00ED5139"/>
    <w:rsid w:val="00EE10C0"/>
    <w:rsid w:val="00EE2EAB"/>
    <w:rsid w:val="00F3583E"/>
    <w:rsid w:val="00F75619"/>
    <w:rsid w:val="00FB2936"/>
    <w:rsid w:val="00FD1BCA"/>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8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56F4"/>
    <w:rPr>
      <w:color w:val="808080"/>
    </w:rPr>
  </w:style>
  <w:style w:type="paragraph" w:styleId="BalloonText">
    <w:name w:val="Balloon Text"/>
    <w:basedOn w:val="Normal"/>
    <w:link w:val="BalloonTextChar"/>
    <w:uiPriority w:val="99"/>
    <w:semiHidden/>
    <w:unhideWhenUsed/>
    <w:rsid w:val="00BA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8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56F4"/>
    <w:rPr>
      <w:color w:val="808080"/>
    </w:rPr>
  </w:style>
  <w:style w:type="paragraph" w:styleId="BalloonText">
    <w:name w:val="Balloon Text"/>
    <w:basedOn w:val="Normal"/>
    <w:link w:val="BalloonTextChar"/>
    <w:uiPriority w:val="99"/>
    <w:semiHidden/>
    <w:unhideWhenUsed/>
    <w:rsid w:val="00BA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F5E5E-4B43-486A-9BFD-46705327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1422</Words>
  <Characters>8107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chuston</dc:creator>
  <cp:lastModifiedBy>RefDesk</cp:lastModifiedBy>
  <cp:revision>2</cp:revision>
  <cp:lastPrinted>2012-04-23T23:54:00Z</cp:lastPrinted>
  <dcterms:created xsi:type="dcterms:W3CDTF">2012-04-24T17:08:00Z</dcterms:created>
  <dcterms:modified xsi:type="dcterms:W3CDTF">2012-04-24T17:08:00Z</dcterms:modified>
</cp:coreProperties>
</file>